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A7" w:rsidRPr="009B1DC2" w:rsidRDefault="008C11A7" w:rsidP="004E4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2CB" w:rsidRPr="009B1DC2" w:rsidRDefault="004E42CB" w:rsidP="004E4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2CB" w:rsidRPr="009B1DC2" w:rsidRDefault="004E42CB" w:rsidP="004E4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2CB" w:rsidRPr="009B1DC2" w:rsidRDefault="004E42CB" w:rsidP="004E42C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1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II Международного форума «Воронеж торговый» </w:t>
      </w:r>
    </w:p>
    <w:p w:rsidR="004E42CB" w:rsidRPr="009B1DC2" w:rsidRDefault="004E42CB" w:rsidP="004E42C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1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 и 22 июля 2023 года в г. Воронеже</w:t>
      </w:r>
    </w:p>
    <w:p w:rsidR="004E42CB" w:rsidRPr="009B1DC2" w:rsidRDefault="004E42CB" w:rsidP="004E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42CB" w:rsidRPr="009B1DC2" w:rsidRDefault="004E42CB" w:rsidP="004E42CB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потребительского рынка и лицензирования Иркутской области информирует предпринимателей сферы розничной и оптовой торговли о проведении 21 и 22 июля 2023 года в городе Воронеже </w:t>
      </w:r>
      <w:r w:rsidRPr="009B1DC2">
        <w:rPr>
          <w:rFonts w:ascii="Times New Roman" w:hAnsi="Times New Roman" w:cs="Times New Roman"/>
          <w:sz w:val="28"/>
          <w:szCs w:val="28"/>
          <w:lang w:bidi="ru-RU"/>
        </w:rPr>
        <w:t>IIМеждународного форума«Воронеж торговый» (далее - Форум)</w:t>
      </w: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2CB" w:rsidRPr="009B1DC2" w:rsidRDefault="004E42CB" w:rsidP="004E42CB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Форума является налаживание взаимовыгодных торгово-экономических отношений и развитие </w:t>
      </w:r>
      <w:proofErr w:type="spellStart"/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потенциальными партнерами.</w:t>
      </w:r>
    </w:p>
    <w:p w:rsidR="004E42CB" w:rsidRPr="009B1DC2" w:rsidRDefault="004E42CB" w:rsidP="004E42CB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Форуме планируется участие представителей органов публичной власти субъектов Российской Федерации, субъектов иностранных государств, представителей деловых кругов Российской Федерации, дальнего и ближнего зарубежья, жителей и гостей Воронежской области. </w:t>
      </w:r>
      <w:r w:rsidR="00C23A07"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Товаропроизводители</w:t>
      </w: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субъекты розничной и оптовой торговли могут принять участие в Форуме с индивидуальной выставкой - презентацией товаров продовольственной и непродовольственной групп. </w:t>
      </w:r>
    </w:p>
    <w:p w:rsidR="00CE304F" w:rsidRPr="009B1DC2" w:rsidRDefault="00CE304F" w:rsidP="00CE304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мероприятии приглашаются организаций розничной и оптовой торговли, осуществляющие реализацию </w:t>
      </w:r>
      <w:r w:rsidR="00EA7FD0" w:rsidRPr="009B1DC2">
        <w:rPr>
          <w:rFonts w:ascii="Times New Roman" w:hAnsi="Times New Roman" w:cs="Times New Roman"/>
          <w:sz w:val="28"/>
          <w:szCs w:val="28"/>
        </w:rPr>
        <w:t>продовольственной и непродовольственной группы товаров</w:t>
      </w: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42CB" w:rsidRPr="009B1DC2" w:rsidRDefault="004E42CB" w:rsidP="004E42CB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лица для взаимодействия по вопросам организации и проведения Форума:</w:t>
      </w:r>
    </w:p>
    <w:p w:rsidR="004E42CB" w:rsidRPr="009B1DC2" w:rsidRDefault="004E42CB" w:rsidP="004E42CB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Аршба</w:t>
      </w:r>
      <w:proofErr w:type="spellEnd"/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Романович, заместитель начальника отдела развития </w:t>
      </w: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торговли департамента предприни</w:t>
      </w:r>
      <w:bookmarkStart w:id="0" w:name="_GoBack"/>
      <w:bookmarkEnd w:id="0"/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и торговли Воронежской области, тел. 8 (473) 212-76-84, адрес эл.</w:t>
      </w:r>
      <w:r w:rsidR="00EA7FD0"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hyperlink r:id="rId5" w:history="1">
        <w:r w:rsidRPr="009B1D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darshba@govvrn.ru;</w:t>
        </w:r>
      </w:hyperlink>
    </w:p>
    <w:p w:rsidR="004E42CB" w:rsidRPr="009B1DC2" w:rsidRDefault="004E42CB" w:rsidP="004E42CB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Федюкина Анастасия Александровна, ведущий консультант отдела развития торговли департамента предпринимательства и торговли Воронежской области, тел. 8 (473) 212-76-90, адрес эл.</w:t>
      </w:r>
      <w:r w:rsidR="00EA7FD0"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hyperlink r:id="rId6" w:history="1">
        <w:r w:rsidRPr="009B1D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afedukina@govvrn.ru.</w:t>
        </w:r>
      </w:hyperlink>
    </w:p>
    <w:p w:rsidR="004E42CB" w:rsidRPr="009B1DC2" w:rsidRDefault="004E42CB" w:rsidP="004E42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CB" w:rsidRPr="009B1DC2" w:rsidRDefault="004E42CB" w:rsidP="004E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2CB" w:rsidRPr="009B1DC2" w:rsidSect="0010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8656F"/>
    <w:multiLevelType w:val="multilevel"/>
    <w:tmpl w:val="3DFEA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7C"/>
    <w:rsid w:val="00106BF2"/>
    <w:rsid w:val="0048367C"/>
    <w:rsid w:val="004E42CB"/>
    <w:rsid w:val="008C11A7"/>
    <w:rsid w:val="009B1DC2"/>
    <w:rsid w:val="00A67C6F"/>
    <w:rsid w:val="00C23A07"/>
    <w:rsid w:val="00CE304F"/>
    <w:rsid w:val="00EA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2CB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4E42C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2CB"/>
    <w:pPr>
      <w:widowControl w:val="0"/>
      <w:shd w:val="clear" w:color="auto" w:fill="FFFFFF"/>
      <w:spacing w:before="300" w:after="960" w:line="322" w:lineRule="exact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edukina@govvrn.ru" TargetMode="External"/><Relationship Id="rId5" Type="http://schemas.openxmlformats.org/officeDocument/2006/relationships/hyperlink" Target="mailto:darshb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Маликова</dc:creator>
  <cp:keywords/>
  <dc:description/>
  <cp:lastModifiedBy>Соколова В.Г</cp:lastModifiedBy>
  <cp:revision>5</cp:revision>
  <cp:lastPrinted>2023-06-16T07:43:00Z</cp:lastPrinted>
  <dcterms:created xsi:type="dcterms:W3CDTF">2023-06-15T08:57:00Z</dcterms:created>
  <dcterms:modified xsi:type="dcterms:W3CDTF">2023-06-19T01:36:00Z</dcterms:modified>
</cp:coreProperties>
</file>